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E42B" w14:textId="6AEEFE8B" w:rsidR="00097374" w:rsidRPr="00097374" w:rsidRDefault="00097374" w:rsidP="00097374">
      <w:pPr>
        <w:suppressAutoHyphens/>
        <w:autoSpaceDE w:val="0"/>
        <w:autoSpaceDN w:val="0"/>
        <w:adjustRightInd w:val="0"/>
        <w:textAlignment w:val="center"/>
        <w:rPr>
          <w:rFonts w:ascii="Adobe Caslon Pro" w:hAnsi="Adobe Caslon Pro" w:cs="Adobe Caslon Pro"/>
          <w:color w:val="000000"/>
        </w:rPr>
      </w:pPr>
      <w:r w:rsidRPr="00097374">
        <w:rPr>
          <w:rFonts w:ascii="Adobe Caslon Pro" w:hAnsi="Adobe Caslon Pro" w:cs="Adobe Caslon Pro"/>
          <w:color w:val="000000"/>
          <w:sz w:val="23"/>
          <w:szCs w:val="23"/>
        </w:rPr>
        <w:t xml:space="preserve">   “I had visions of four or five ranch hands and Gray, and since it was a family operation, maybe there’d be kids, and I’d just follow them around. I get there and it was none of that</w:t>
      </w:r>
      <w:r w:rsidR="007631B1">
        <w:rPr>
          <w:rFonts w:ascii="Adobe Caslon Pro" w:hAnsi="Adobe Caslon Pro" w:cs="Adobe Caslon Pro"/>
          <w:color w:val="000000"/>
          <w:sz w:val="23"/>
          <w:szCs w:val="23"/>
        </w:rPr>
        <w:t>…</w:t>
      </w:r>
      <w:r w:rsidRPr="00097374">
        <w:rPr>
          <w:rFonts w:ascii="Adobe Caslon Pro" w:hAnsi="Adobe Caslon Pro" w:cs="Adobe Caslon Pro"/>
          <w:color w:val="000000"/>
          <w:sz w:val="23"/>
          <w:szCs w:val="23"/>
        </w:rPr>
        <w:t>it was just Gray and me…He said ‘Man, I am so glad you are here because I need help with a lot of things today.’ So, I’m like ‘Ok.’”</w:t>
      </w:r>
      <w:r w:rsidRPr="00097374">
        <w:rPr>
          <w:rFonts w:ascii="Adobe Caslon Pro" w:hAnsi="Adobe Caslon Pro" w:cs="Adobe Caslon Pro"/>
          <w:color w:val="000000"/>
          <w:sz w:val="23"/>
          <w:szCs w:val="23"/>
        </w:rPr>
        <w:br/>
        <w:t xml:space="preserve">   Vince </w:t>
      </w:r>
      <w:proofErr w:type="spellStart"/>
      <w:r w:rsidRPr="00097374">
        <w:rPr>
          <w:rFonts w:ascii="Adobe Caslon Pro" w:hAnsi="Adobe Caslon Pro" w:cs="Adobe Caslon Pro"/>
          <w:color w:val="000000"/>
          <w:sz w:val="23"/>
          <w:szCs w:val="23"/>
        </w:rPr>
        <w:t>Lupo</w:t>
      </w:r>
      <w:proofErr w:type="spellEnd"/>
      <w:r w:rsidRPr="00097374">
        <w:rPr>
          <w:rFonts w:ascii="Adobe Caslon Pro" w:hAnsi="Adobe Caslon Pro" w:cs="Adobe Caslon Pro"/>
          <w:color w:val="000000"/>
          <w:sz w:val="23"/>
          <w:szCs w:val="23"/>
        </w:rPr>
        <w:t xml:space="preserve">, a Carrizozo Artist in Residence, is describing his experience working on the </w:t>
      </w:r>
      <w:proofErr w:type="spellStart"/>
      <w:r w:rsidRPr="00097374">
        <w:rPr>
          <w:rFonts w:ascii="Adobe Caslon Pro" w:hAnsi="Adobe Caslon Pro" w:cs="Adobe Caslon Pro"/>
          <w:color w:val="000000"/>
          <w:sz w:val="23"/>
          <w:szCs w:val="23"/>
        </w:rPr>
        <w:t>Gallacher</w:t>
      </w:r>
      <w:proofErr w:type="spellEnd"/>
      <w:r w:rsidRPr="00097374">
        <w:rPr>
          <w:rFonts w:ascii="Adobe Caslon Pro" w:hAnsi="Adobe Caslon Pro" w:cs="Adobe Caslon Pro"/>
          <w:color w:val="000000"/>
          <w:sz w:val="23"/>
          <w:szCs w:val="23"/>
        </w:rPr>
        <w:t xml:space="preserve"> Land and Cattle ranch during his recent stay in Carrizozo. While critics like Barbie </w:t>
      </w:r>
      <w:proofErr w:type="spellStart"/>
      <w:r w:rsidRPr="00097374">
        <w:rPr>
          <w:rFonts w:ascii="Adobe Caslon Pro" w:hAnsi="Adobe Caslon Pro" w:cs="Adobe Caslon Pro"/>
          <w:color w:val="000000"/>
          <w:sz w:val="23"/>
          <w:szCs w:val="23"/>
        </w:rPr>
        <w:t>Zelizer</w:t>
      </w:r>
      <w:proofErr w:type="spellEnd"/>
      <w:r w:rsidRPr="00097374">
        <w:rPr>
          <w:rFonts w:ascii="Adobe Caslon Pro" w:hAnsi="Adobe Caslon Pro" w:cs="Adobe Caslon Pro"/>
          <w:color w:val="000000"/>
          <w:sz w:val="23"/>
          <w:szCs w:val="23"/>
        </w:rPr>
        <w:t xml:space="preserve"> in “Journalism, Memory, and the Voice of the Visual” argue that the photographer documents a direct representation of an objective reality versus a painter who uses imagination to create an image that is interpretive, </w:t>
      </w:r>
      <w:proofErr w:type="spellStart"/>
      <w:r w:rsidRPr="00097374">
        <w:rPr>
          <w:rFonts w:ascii="Adobe Caslon Pro" w:hAnsi="Adobe Caslon Pro" w:cs="Adobe Caslon Pro"/>
          <w:color w:val="000000"/>
          <w:sz w:val="23"/>
          <w:szCs w:val="23"/>
        </w:rPr>
        <w:t>Lupo</w:t>
      </w:r>
      <w:proofErr w:type="spellEnd"/>
      <w:r w:rsidRPr="00097374">
        <w:rPr>
          <w:rFonts w:ascii="Adobe Caslon Pro" w:hAnsi="Adobe Caslon Pro" w:cs="Adobe Caslon Pro"/>
          <w:color w:val="000000"/>
          <w:sz w:val="23"/>
          <w:szCs w:val="23"/>
        </w:rPr>
        <w:t>, through his stark black and white photographs, blurs that line. There is a sense of connectedness between the photographer and his subject in his work, evident through his experience as a ranch hand.</w:t>
      </w:r>
      <w:r w:rsidRPr="00097374">
        <w:rPr>
          <w:rFonts w:ascii="Adobe Caslon Pro" w:hAnsi="Adobe Caslon Pro" w:cs="Adobe Caslon Pro"/>
          <w:color w:val="000000"/>
          <w:sz w:val="23"/>
          <w:szCs w:val="23"/>
        </w:rPr>
        <w:br/>
      </w:r>
      <w:proofErr w:type="gramStart"/>
      <w:r w:rsidRPr="00097374">
        <w:rPr>
          <w:rFonts w:ascii="Adobe Caslon Pro" w:hAnsi="Adobe Caslon Pro" w:cs="Adobe Caslon Pro"/>
          <w:color w:val="000000"/>
          <w:sz w:val="23"/>
          <w:szCs w:val="23"/>
        </w:rPr>
        <w:t xml:space="preserve">   “</w:t>
      </w:r>
      <w:proofErr w:type="gramEnd"/>
      <w:r w:rsidRPr="00097374">
        <w:rPr>
          <w:rFonts w:ascii="Adobe Caslon Pro" w:hAnsi="Adobe Caslon Pro" w:cs="Adobe Caslon Pro"/>
          <w:color w:val="000000"/>
          <w:sz w:val="23"/>
          <w:szCs w:val="23"/>
        </w:rPr>
        <w:t xml:space="preserve">[Gray] is a good guy, said </w:t>
      </w:r>
      <w:proofErr w:type="spellStart"/>
      <w:r w:rsidRPr="00097374">
        <w:rPr>
          <w:rFonts w:ascii="Adobe Caslon Pro" w:hAnsi="Adobe Caslon Pro" w:cs="Adobe Caslon Pro"/>
          <w:color w:val="000000"/>
          <w:sz w:val="23"/>
          <w:szCs w:val="23"/>
        </w:rPr>
        <w:t>Lupo</w:t>
      </w:r>
      <w:proofErr w:type="spellEnd"/>
      <w:r w:rsidRPr="00097374">
        <w:rPr>
          <w:rFonts w:ascii="Adobe Caslon Pro" w:hAnsi="Adobe Caslon Pro" w:cs="Adobe Caslon Pro"/>
          <w:color w:val="000000"/>
          <w:sz w:val="23"/>
          <w:szCs w:val="23"/>
        </w:rPr>
        <w:t>. “We are about the same age. We connected. Considering that we came from vastly different backgrounds, we just clicked very well.”</w:t>
      </w:r>
      <w:r w:rsidRPr="00097374">
        <w:rPr>
          <w:rFonts w:ascii="Adobe Caslon Pro" w:hAnsi="Adobe Caslon Pro" w:cs="Adobe Caslon Pro"/>
          <w:color w:val="000000"/>
          <w:sz w:val="23"/>
          <w:szCs w:val="23"/>
        </w:rPr>
        <w:br/>
        <w:t xml:space="preserve">   </w:t>
      </w:r>
      <w:proofErr w:type="spellStart"/>
      <w:r w:rsidRPr="00097374">
        <w:rPr>
          <w:rFonts w:ascii="Adobe Caslon Pro" w:hAnsi="Adobe Caslon Pro" w:cs="Adobe Caslon Pro"/>
          <w:color w:val="000000"/>
          <w:sz w:val="23"/>
          <w:szCs w:val="23"/>
        </w:rPr>
        <w:t>Lupo’s</w:t>
      </w:r>
      <w:proofErr w:type="spellEnd"/>
      <w:r w:rsidRPr="00097374">
        <w:rPr>
          <w:rFonts w:ascii="Adobe Caslon Pro" w:hAnsi="Adobe Caslon Pro" w:cs="Adobe Caslon Pro"/>
          <w:color w:val="000000"/>
          <w:sz w:val="23"/>
          <w:szCs w:val="23"/>
        </w:rPr>
        <w:t xml:space="preserve"> work allows the viewer to bring his or her experience to the work. As he explained, the story need not be his story.</w:t>
      </w:r>
      <w:r w:rsidRPr="00097374">
        <w:rPr>
          <w:rFonts w:ascii="Adobe Caslon Pro" w:hAnsi="Adobe Caslon Pro" w:cs="Adobe Caslon Pro"/>
          <w:color w:val="000000"/>
          <w:sz w:val="23"/>
          <w:szCs w:val="23"/>
        </w:rPr>
        <w:br/>
      </w:r>
      <w:proofErr w:type="gramStart"/>
      <w:r w:rsidRPr="00097374">
        <w:rPr>
          <w:rFonts w:ascii="Adobe Caslon Pro" w:hAnsi="Adobe Caslon Pro" w:cs="Adobe Caslon Pro"/>
          <w:color w:val="000000"/>
          <w:sz w:val="23"/>
          <w:szCs w:val="23"/>
        </w:rPr>
        <w:t xml:space="preserve">   “</w:t>
      </w:r>
      <w:proofErr w:type="gramEnd"/>
      <w:r w:rsidRPr="00097374">
        <w:rPr>
          <w:rFonts w:ascii="Adobe Caslon Pro" w:hAnsi="Adobe Caslon Pro" w:cs="Adobe Caslon Pro"/>
          <w:color w:val="000000"/>
          <w:sz w:val="23"/>
          <w:szCs w:val="23"/>
        </w:rPr>
        <w:t xml:space="preserve">[Viewers] bring their own narrative…to a photograph,” said </w:t>
      </w:r>
      <w:proofErr w:type="spellStart"/>
      <w:r w:rsidRPr="00097374">
        <w:rPr>
          <w:rFonts w:ascii="Adobe Caslon Pro" w:hAnsi="Adobe Caslon Pro" w:cs="Adobe Caslon Pro"/>
          <w:color w:val="000000"/>
          <w:sz w:val="23"/>
          <w:szCs w:val="23"/>
        </w:rPr>
        <w:t>Lupo</w:t>
      </w:r>
      <w:proofErr w:type="spellEnd"/>
      <w:r w:rsidRPr="00097374">
        <w:rPr>
          <w:rFonts w:ascii="Adobe Caslon Pro" w:hAnsi="Adobe Caslon Pro" w:cs="Adobe Caslon Pro"/>
          <w:color w:val="000000"/>
          <w:sz w:val="23"/>
          <w:szCs w:val="23"/>
        </w:rPr>
        <w:t xml:space="preserve">. “Some people may not respond </w:t>
      </w:r>
      <w:r w:rsidRPr="00097374">
        <w:rPr>
          <w:rFonts w:ascii="Adobe Caslon Pro" w:hAnsi="Adobe Caslon Pro" w:cs="Adobe Caslon Pro"/>
          <w:color w:val="000000"/>
        </w:rPr>
        <w:t>at all. Or they look at it in a totally different way. Someone told me that my work is unsettling and that, for me, is good. ‘Your work does nothing</w:t>
      </w:r>
    </w:p>
    <w:p w14:paraId="3432FB77" w14:textId="77777777" w:rsidR="00097374" w:rsidRPr="00097374" w:rsidRDefault="00097374" w:rsidP="00097374">
      <w:pPr>
        <w:suppressAutoHyphens/>
        <w:autoSpaceDE w:val="0"/>
        <w:autoSpaceDN w:val="0"/>
        <w:adjustRightInd w:val="0"/>
        <w:textAlignment w:val="center"/>
        <w:rPr>
          <w:rFonts w:ascii="Adobe Caslon Pro" w:hAnsi="Adobe Caslon Pro" w:cs="Adobe Caslon Pro"/>
          <w:color w:val="000000"/>
          <w:sz w:val="23"/>
          <w:szCs w:val="23"/>
        </w:rPr>
      </w:pPr>
      <w:r w:rsidRPr="00097374">
        <w:rPr>
          <w:rFonts w:ascii="Adobe Caslon Pro" w:hAnsi="Adobe Caslon Pro" w:cs="Adobe Caslon Pro"/>
          <w:color w:val="000000"/>
        </w:rPr>
        <w:t>for me’ would be the worst thing…worse than someone saying ‘Your work repulses me.’ I’d be like ‘Good, it provokes something.’ Not that that is the end goal. I’m not doing it to be provocative or be insulting. That is not my goal at all.”</w:t>
      </w:r>
      <w:r w:rsidRPr="00097374">
        <w:rPr>
          <w:rFonts w:ascii="Adobe Caslon Pro" w:hAnsi="Adobe Caslon Pro" w:cs="Adobe Caslon Pro"/>
          <w:color w:val="000000"/>
        </w:rPr>
        <w:br/>
        <w:t xml:space="preserve">   What he is doing is creating a frame from which a narrative can be created.</w:t>
      </w:r>
      <w:r w:rsidRPr="00097374">
        <w:rPr>
          <w:rFonts w:ascii="Adobe Caslon Pro" w:hAnsi="Adobe Caslon Pro" w:cs="Adobe Caslon Pro"/>
          <w:color w:val="000000"/>
        </w:rPr>
        <w:br/>
      </w:r>
      <w:proofErr w:type="gramStart"/>
      <w:r w:rsidRPr="00097374">
        <w:rPr>
          <w:rFonts w:ascii="Adobe Caslon Pro" w:hAnsi="Adobe Caslon Pro" w:cs="Adobe Caslon Pro"/>
          <w:color w:val="000000"/>
        </w:rPr>
        <w:t xml:space="preserve">   “</w:t>
      </w:r>
      <w:proofErr w:type="gramEnd"/>
      <w:r w:rsidRPr="00097374">
        <w:rPr>
          <w:rFonts w:ascii="Adobe Caslon Pro" w:hAnsi="Adobe Caslon Pro" w:cs="Adobe Caslon Pro"/>
          <w:color w:val="000000"/>
        </w:rPr>
        <w:t>When I put a frame around that scene, there are certain things that I am including and things that I’m not including. Depending on which way I turn the camera, it can tell a completely different story. If I had turned the camera to the right and something wasn’t there, I’d be telling a totally different story…I don’t know why certain things strike me.”</w:t>
      </w:r>
      <w:r w:rsidRPr="00097374">
        <w:rPr>
          <w:rFonts w:ascii="Adobe Caslon Pro" w:hAnsi="Adobe Caslon Pro" w:cs="Adobe Caslon Pro"/>
          <w:color w:val="000000"/>
        </w:rPr>
        <w:br/>
      </w:r>
      <w:proofErr w:type="gramStart"/>
      <w:r w:rsidRPr="00097374">
        <w:rPr>
          <w:rFonts w:ascii="Adobe Caslon Pro" w:hAnsi="Adobe Caslon Pro" w:cs="Adobe Caslon Pro"/>
          <w:color w:val="000000"/>
        </w:rPr>
        <w:t xml:space="preserve">   “</w:t>
      </w:r>
      <w:proofErr w:type="gramEnd"/>
      <w:r w:rsidRPr="00097374">
        <w:rPr>
          <w:rFonts w:ascii="Adobe Caslon Pro" w:hAnsi="Adobe Caslon Pro" w:cs="Adobe Caslon Pro"/>
          <w:color w:val="000000"/>
        </w:rPr>
        <w:t xml:space="preserve">Like driving on [the interstate] and I see something hidden in the brush and down a hillside and I drive another five miles to turn around,” said </w:t>
      </w:r>
      <w:proofErr w:type="spellStart"/>
      <w:r w:rsidRPr="00097374">
        <w:rPr>
          <w:rFonts w:ascii="Adobe Caslon Pro" w:hAnsi="Adobe Caslon Pro" w:cs="Adobe Caslon Pro"/>
          <w:color w:val="000000"/>
        </w:rPr>
        <w:t>Lupo</w:t>
      </w:r>
      <w:proofErr w:type="spellEnd"/>
      <w:r w:rsidRPr="00097374">
        <w:rPr>
          <w:rFonts w:ascii="Adobe Caslon Pro" w:hAnsi="Adobe Caslon Pro" w:cs="Adobe Caslon Pro"/>
          <w:color w:val="000000"/>
        </w:rPr>
        <w:t xml:space="preserve">, describing glimpsing a model rocket just off the highway, its nose at a 45-degree angle, as if ready to take off.  “I’m on I-25 so I put my flashers on quick…I don’t want to be pulled over and get a ticket. I look at this and then there it is, but what is the yin to the yang? That is what I’m looking for: What is the counterpoint? But there is nothing here. I can’t </w:t>
      </w:r>
      <w:r w:rsidRPr="00097374">
        <w:rPr>
          <w:rFonts w:ascii="Adobe Caslon Pro" w:hAnsi="Adobe Caslon Pro" w:cs="Adobe Caslon Pro"/>
          <w:color w:val="000000"/>
        </w:rPr>
        <w:lastRenderedPageBreak/>
        <w:t>just photograph the rocket. I want to create a narrative. If I’m looking and I don’t see it then I start backing up to bring more things into the scene and then I see something else. Well, now, I have something. I didn’t put them there or touch them. Now I have a story.”</w:t>
      </w:r>
      <w:r w:rsidRPr="00097374">
        <w:rPr>
          <w:rFonts w:ascii="Adobe Caslon Pro" w:hAnsi="Adobe Caslon Pro" w:cs="Adobe Caslon Pro"/>
          <w:color w:val="000000"/>
        </w:rPr>
        <w:br/>
        <w:t xml:space="preserve">   Only slightly influenced by the New </w:t>
      </w:r>
      <w:proofErr w:type="spellStart"/>
      <w:r w:rsidRPr="00097374">
        <w:rPr>
          <w:rFonts w:ascii="Adobe Caslon Pro" w:hAnsi="Adobe Caslon Pro" w:cs="Adobe Caslon Pro"/>
          <w:color w:val="000000"/>
        </w:rPr>
        <w:t>Topographics</w:t>
      </w:r>
      <w:proofErr w:type="spellEnd"/>
      <w:r w:rsidRPr="00097374">
        <w:rPr>
          <w:rFonts w:ascii="Adobe Caslon Pro" w:hAnsi="Adobe Caslon Pro" w:cs="Adobe Caslon Pro"/>
          <w:color w:val="000000"/>
        </w:rPr>
        <w:t xml:space="preserve">: Photographs of a Man-Altered Landscape” exhibition in the mid-1970s, </w:t>
      </w:r>
      <w:proofErr w:type="spellStart"/>
      <w:r w:rsidRPr="00097374">
        <w:rPr>
          <w:rFonts w:ascii="Adobe Caslon Pro" w:hAnsi="Adobe Caslon Pro" w:cs="Adobe Caslon Pro"/>
          <w:color w:val="000000"/>
        </w:rPr>
        <w:t>Lupo</w:t>
      </w:r>
      <w:proofErr w:type="spellEnd"/>
      <w:r w:rsidRPr="00097374">
        <w:rPr>
          <w:rFonts w:ascii="Adobe Caslon Pro" w:hAnsi="Adobe Caslon Pro" w:cs="Adobe Caslon Pro"/>
          <w:color w:val="000000"/>
        </w:rPr>
        <w:t xml:space="preserve"> continues to photograph the West in a way that elicits a conversation among disparate elements. </w:t>
      </w:r>
      <w:r w:rsidRPr="00097374">
        <w:rPr>
          <w:rFonts w:ascii="Adobe Caslon Pro" w:hAnsi="Adobe Caslon Pro" w:cs="Adobe Caslon Pro"/>
          <w:color w:val="000000"/>
        </w:rPr>
        <w:br/>
        <w:t xml:space="preserve">   “I try to look for, consciously or not, things that have relationships, like how humans have imposed themselves or left their mark on the landscape. Just outside of Santa Fe there are the remnants of an old outlet mall [and on a wall was a mural]. I saw horses, and it was amazing to me how real they looked--but they aren’t real, they are painted and they are on this odd-looking wall in this scrubby landscape…So it’s like they are wild horses, but they are not, but they look so real, but they are not, and they are galloping through this scrub. So, for me, this is where I see a relationship.”</w:t>
      </w:r>
      <w:r w:rsidRPr="00097374">
        <w:rPr>
          <w:rFonts w:ascii="Adobe Caslon Pro" w:hAnsi="Adobe Caslon Pro" w:cs="Adobe Caslon Pro"/>
          <w:color w:val="000000"/>
        </w:rPr>
        <w:br/>
        <w:t xml:space="preserve">   When </w:t>
      </w:r>
      <w:proofErr w:type="spellStart"/>
      <w:r w:rsidRPr="00097374">
        <w:rPr>
          <w:rFonts w:ascii="Adobe Caslon Pro" w:hAnsi="Adobe Caslon Pro" w:cs="Adobe Caslon Pro"/>
          <w:color w:val="000000"/>
        </w:rPr>
        <w:t>Lupo</w:t>
      </w:r>
      <w:proofErr w:type="spellEnd"/>
      <w:r w:rsidRPr="00097374">
        <w:rPr>
          <w:rFonts w:ascii="Adobe Caslon Pro" w:hAnsi="Adobe Caslon Pro" w:cs="Adobe Caslon Pro"/>
          <w:color w:val="000000"/>
        </w:rPr>
        <w:t xml:space="preserve"> does photograph people, they are often individuals working a place that is definitely the West, but the exact location and time is not easily identifiable. There is a spontaneity to his work, almost a snapshot image caught, again, as if out of the corner of his eye, quick, but capturing what it means to live not within an environment but on it, in the frame, the subject of a story for someone else to fill in the blanks…or not.</w:t>
      </w:r>
      <w:r w:rsidRPr="00097374">
        <w:rPr>
          <w:rFonts w:ascii="Adobe Caslon Pro" w:hAnsi="Adobe Caslon Pro" w:cs="Adobe Caslon Pro"/>
          <w:color w:val="000000"/>
          <w:sz w:val="23"/>
          <w:szCs w:val="23"/>
        </w:rPr>
        <w:br/>
        <w:t xml:space="preserve">   At the end of the interview, </w:t>
      </w:r>
      <w:proofErr w:type="spellStart"/>
      <w:r w:rsidRPr="00097374">
        <w:rPr>
          <w:rFonts w:ascii="Adobe Caslon Pro" w:hAnsi="Adobe Caslon Pro" w:cs="Adobe Caslon Pro"/>
          <w:color w:val="000000"/>
          <w:sz w:val="23"/>
          <w:szCs w:val="23"/>
        </w:rPr>
        <w:t>Lupo</w:t>
      </w:r>
      <w:proofErr w:type="spellEnd"/>
      <w:r w:rsidRPr="00097374">
        <w:rPr>
          <w:rFonts w:ascii="Adobe Caslon Pro" w:hAnsi="Adobe Caslon Pro" w:cs="Adobe Caslon Pro"/>
          <w:color w:val="000000"/>
          <w:sz w:val="23"/>
          <w:szCs w:val="23"/>
        </w:rPr>
        <w:t xml:space="preserve"> photographed the author in an alley behind the Carrizozo Artist in Residence art space. He did not give instruction, he did not ask for a pose: he laid on the ground, his camera looking up and clicked the shutter button a couple of times. The session took maybe 3 minutes, but in those short moments, the distance between the camera and subject disappeared. What was left were two people connected by a camera’s gaze in their desires of trying to figure it all out.</w:t>
      </w:r>
      <w:r w:rsidRPr="00097374">
        <w:rPr>
          <w:rFonts w:ascii="Adobe Caslon Pro" w:hAnsi="Adobe Caslon Pro" w:cs="Adobe Caslon Pro"/>
          <w:color w:val="000000"/>
          <w:sz w:val="23"/>
          <w:szCs w:val="23"/>
        </w:rPr>
        <w:br/>
      </w:r>
      <w:proofErr w:type="gramStart"/>
      <w:r w:rsidRPr="00097374">
        <w:rPr>
          <w:rFonts w:ascii="Adobe Caslon Pro" w:hAnsi="Adobe Caslon Pro" w:cs="Adobe Caslon Pro"/>
          <w:color w:val="000000"/>
          <w:sz w:val="23"/>
          <w:szCs w:val="23"/>
        </w:rPr>
        <w:t xml:space="preserve">   “</w:t>
      </w:r>
      <w:proofErr w:type="gramEnd"/>
      <w:r w:rsidRPr="00097374">
        <w:rPr>
          <w:rFonts w:ascii="Adobe Caslon Pro" w:hAnsi="Adobe Caslon Pro" w:cs="Adobe Caslon Pro"/>
          <w:color w:val="000000"/>
          <w:sz w:val="23"/>
          <w:szCs w:val="23"/>
        </w:rPr>
        <w:t>I seem to come here because it has become familiar. I have real friends here and, now, I have a few more.”</w:t>
      </w:r>
      <w:r w:rsidRPr="00097374">
        <w:rPr>
          <w:rFonts w:ascii="Adobe Caslon Pro" w:hAnsi="Adobe Caslon Pro" w:cs="Adobe Caslon Pro"/>
          <w:color w:val="000000"/>
          <w:sz w:val="23"/>
          <w:szCs w:val="23"/>
        </w:rPr>
        <w:br/>
      </w:r>
      <w:proofErr w:type="gramStart"/>
      <w:r w:rsidRPr="00097374">
        <w:rPr>
          <w:rFonts w:ascii="Adobe Caslon Pro" w:hAnsi="Adobe Caslon Pro" w:cs="Adobe Caslon Pro"/>
          <w:color w:val="000000"/>
          <w:sz w:val="23"/>
          <w:szCs w:val="23"/>
        </w:rPr>
        <w:t xml:space="preserve">   “</w:t>
      </w:r>
      <w:proofErr w:type="gramEnd"/>
      <w:r w:rsidRPr="00097374">
        <w:rPr>
          <w:rFonts w:ascii="Adobe Caslon Pro" w:hAnsi="Adobe Caslon Pro" w:cs="Adobe Caslon Pro"/>
          <w:color w:val="000000"/>
          <w:sz w:val="23"/>
          <w:szCs w:val="23"/>
        </w:rPr>
        <w:t xml:space="preserve">Mapping the West” can be seen online at </w:t>
      </w:r>
      <w:r w:rsidRPr="00097374">
        <w:rPr>
          <w:rFonts w:ascii="Adobe Caslon Pro" w:hAnsi="Adobe Caslon Pro" w:cs="Adobe Caslon Pro"/>
          <w:color w:val="0000FF"/>
          <w:sz w:val="23"/>
          <w:szCs w:val="23"/>
          <w:u w:val="thick" w:color="0000FF"/>
        </w:rPr>
        <w:t>http://www.directiononeinc.com/mapping-the-west/</w:t>
      </w:r>
      <w:r w:rsidRPr="00097374">
        <w:rPr>
          <w:rFonts w:ascii="Adobe Caslon Pro" w:hAnsi="Adobe Caslon Pro" w:cs="Adobe Caslon Pro"/>
          <w:color w:val="000000"/>
          <w:sz w:val="23"/>
          <w:szCs w:val="23"/>
        </w:rPr>
        <w:t>. More works can be seen at https://www.flickr.com/photos/direction-one-inc/.</w:t>
      </w:r>
    </w:p>
    <w:p w14:paraId="63199542" w14:textId="77777777" w:rsidR="0031432A" w:rsidRDefault="0031432A"/>
    <w:sectPr w:rsidR="0031432A" w:rsidSect="00301A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74"/>
    <w:rsid w:val="00097374"/>
    <w:rsid w:val="0031432A"/>
    <w:rsid w:val="00537F66"/>
    <w:rsid w:val="007631B1"/>
    <w:rsid w:val="0091343C"/>
    <w:rsid w:val="00EA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E597"/>
  <w15:chartTrackingRefBased/>
  <w15:docId w15:val="{B2043A33-308C-40A9-8182-E7334FA3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7374"/>
    <w:rPr>
      <w:color w:val="0000FF"/>
      <w:w w:val="100"/>
      <w:u w:val="thick"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Maue</dc:creator>
  <cp:keywords/>
  <dc:description/>
  <cp:lastModifiedBy>Lisa Maue</cp:lastModifiedBy>
  <cp:revision>2</cp:revision>
  <dcterms:created xsi:type="dcterms:W3CDTF">2023-02-09T16:42:00Z</dcterms:created>
  <dcterms:modified xsi:type="dcterms:W3CDTF">2023-02-09T16:42:00Z</dcterms:modified>
</cp:coreProperties>
</file>